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1D1F"/>
          <w:sz w:val="44"/>
        </w:rPr>
        <w:t>CONSTRUCTION DAILY REPORT</w:t>
      </w:r>
    </w:p>
    <w:p>
      <w:pPr>
        <w:spacing w:after="360"/>
        <w:jc w:val="center"/>
      </w:pPr>
      <w:r>
        <w:rPr>
          <w:i/>
          <w:color w:val="6E6E73"/>
          <w:sz w:val="22"/>
        </w:rPr>
        <w:t>Professional template</w:t>
      </w:r>
    </w:p>
    <w:p>
      <w:pPr>
        <w:spacing w:before="360" w:after="160"/>
      </w:pPr>
      <w:r>
        <w:rPr>
          <w:b/>
          <w:color w:val="007AFF"/>
          <w:sz w:val="28"/>
        </w:rPr>
        <w:t>1. Project identification</w:t>
      </w:r>
    </w:p>
    <w:p>
      <w:pPr>
        <w:spacing w:after="120"/>
      </w:pPr>
      <w:r>
        <w:rPr>
          <w:b/>
          <w:sz w:val="20"/>
        </w:rPr>
        <w:t xml:space="preserve">Project name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Project address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Contract number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Owner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Architect / engineer of record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General contractor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Date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Author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Arrival time on site : </w:t>
      </w:r>
      <w:r>
        <w:rPr>
          <w:color w:val="6E6E73"/>
          <w:sz w:val="20"/>
        </w:rPr>
        <w:t>__________________________________________________</w:t>
      </w:r>
    </w:p>
    <w:p>
      <w:pPr>
        <w:spacing w:after="120"/>
      </w:pPr>
      <w:r>
        <w:rPr>
          <w:b/>
          <w:sz w:val="20"/>
        </w:rPr>
        <w:t xml:space="preserve">Departure time on site : </w:t>
      </w:r>
      <w:r>
        <w:rPr>
          <w:color w:val="6E6E73"/>
          <w:sz w:val="20"/>
        </w:rPr>
        <w:t>__________________________________________________</w:t>
      </w:r>
    </w:p>
    <w:p>
      <w:pPr>
        <w:spacing w:before="360" w:after="160"/>
      </w:pPr>
      <w:r>
        <w:rPr>
          <w:b/>
          <w:color w:val="007AFF"/>
          <w:sz w:val="28"/>
        </w:rPr>
        <w:t>2. Weather conditions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Window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Sky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Temperature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Wind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Precipitation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Morning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Afternoon</w:t>
            </w:r>
          </w:p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after="80"/>
      </w:pPr>
      <w:r>
        <w:rPr>
          <w:i/>
          <w:color w:val="6E6E73"/>
          <w:sz w:val="18"/>
        </w:rPr>
        <w:t>Note any weather event that caused a stoppage or slowdown.</w:t>
      </w:r>
    </w:p>
    <w:p>
      <w:pPr>
        <w:spacing w:before="360" w:after="160"/>
      </w:pPr>
      <w:r>
        <w:rPr>
          <w:b/>
          <w:color w:val="007AFF"/>
          <w:sz w:val="28"/>
        </w:rPr>
        <w:t>3. Crews on site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Subcontractor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Trade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Count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Hours worked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4. Equipment on site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Description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Type / Model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Status (in service, standby, in, out)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5. Work completed</w:t>
      </w:r>
    </w:p>
    <w:p>
      <w:pPr>
        <w:spacing w:after="80"/>
      </w:pPr>
      <w:r>
        <w:rPr>
          <w:i/>
          <w:color w:val="6E6E73"/>
          <w:sz w:val="18"/>
        </w:rPr>
        <w:t>For each task, include precise location (zone, level, gridline) and time completed.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#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Zone / Location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Task description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Progress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6. Events of note</w:t>
      </w:r>
    </w:p>
    <w:p>
      <w:pPr>
        <w:spacing w:after="80"/>
      </w:pPr>
      <w:r>
        <w:rPr>
          <w:i/>
          <w:color w:val="6E6E73"/>
          <w:sz w:val="18"/>
        </w:rPr>
        <w:t>Incidents, accidents, visitors, inspections, third-party interventions, stoppages, claims.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Time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Event type</w:t>
            </w:r>
          </w:p>
        </w:tc>
        <w:tc>
          <w:tcPr>
            <w:tcW w:type="dxa" w:w="332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Description</w:t>
            </w:r>
          </w:p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332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7. Deliveries and materials received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Time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Supplier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Material / Description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Ticket no.</w:t>
            </w:r>
          </w:p>
        </w:tc>
        <w:tc>
          <w:tcPr>
            <w:tcW w:type="dxa" w:w="1994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Conformity</w:t>
            </w:r>
          </w:p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1994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8. Observations and follow-up actions</w:t>
      </w:r>
    </w:p>
    <w:p>
      <w:pPr>
        <w:spacing w:after="80"/>
      </w:pPr>
      <w:r>
        <w:rPr>
          <w:i/>
          <w:color w:val="6E6E73"/>
          <w:sz w:val="18"/>
        </w:rPr>
        <w:t>Technical items pending, questions for the design team, decisions for tomorrow.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#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Observation / Action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Responsible</w:t>
            </w:r>
          </w:p>
        </w:tc>
        <w:tc>
          <w:tcPr>
            <w:tcW w:type="dxa" w:w="2493"/>
            <w:shd w:val="clear" w:color="auto" w:fill="F5F5F7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b/>
                <w:color w:val="1D1D1F"/>
                <w:sz w:val="18"/>
              </w:rPr>
              <w:t>Due date</w:t>
            </w:r>
          </w:p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1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2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3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4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5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  <w:tr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>
            <w:r>
              <w:rPr>
                <w:color w:val="1D1D1F"/>
                <w:sz w:val="18"/>
              </w:rPr>
              <w:t>6</w:t>
            </w:r>
          </w:p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  <w:tc>
          <w:tcPr>
            <w:tcW w:type="dxa" w:w="2493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  <w:vAlign w:val="center"/>
          </w:tcPr>
          <w:p/>
        </w:tc>
      </w:tr>
    </w:tbl>
    <w:p>
      <w:pPr>
        <w:spacing w:before="360" w:after="160"/>
      </w:pPr>
      <w:r>
        <w:rPr>
          <w:b/>
          <w:color w:val="007AFF"/>
          <w:sz w:val="28"/>
        </w:rPr>
        <w:t>9. Validation and signature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Report author</w:t>
            </w:r>
          </w:p>
          <w:p>
            <w:r>
              <w:rPr>
                <w:sz w:val="20"/>
              </w:rPr>
              <w:t>Name : _____________________</w:t>
            </w:r>
          </w:p>
          <w:p>
            <w:r>
              <w:rPr>
                <w:sz w:val="20"/>
              </w:rPr>
              <w:t>Role : _________________</w:t>
            </w:r>
          </w:p>
          <w:p>
            <w:r>
              <w:rPr>
                <w:sz w:val="20"/>
              </w:rPr>
              <w:t>Date : _____________________</w:t>
            </w:r>
          </w:p>
          <w:p>
            <w:r>
              <w:rPr>
                <w:sz w:val="20"/>
              </w:rPr>
              <w:t>Signature :</w:t>
            </w:r>
          </w:p>
          <w:p/>
        </w:tc>
        <w:tc>
          <w:tcPr>
            <w:tcW w:type="dxa" w:w="4986"/>
            <w:tcBorders>
              <w:top w:val="single" w:sz="4" w:color="D2D2D7"/>
              <w:left w:val="single" w:sz="4" w:color="D2D2D7"/>
              <w:bottom w:val="single" w:sz="4" w:color="D2D2D7"/>
              <w:right w:val="single" w:sz="4" w:color="D2D2D7"/>
            </w:tcBorders>
          </w:tcPr>
          <w:p>
            <w:r>
              <w:rPr>
                <w:b/>
              </w:rPr>
              <w:t>Architect / Owner's representative</w:t>
            </w:r>
          </w:p>
          <w:p>
            <w:r>
              <w:rPr>
                <w:sz w:val="20"/>
              </w:rPr>
              <w:t>Name : _____________________</w:t>
            </w:r>
          </w:p>
          <w:p>
            <w:r>
              <w:rPr>
                <w:sz w:val="20"/>
              </w:rPr>
              <w:t>Role : _________________</w:t>
            </w:r>
          </w:p>
          <w:p>
            <w:r>
              <w:rPr>
                <w:sz w:val="20"/>
              </w:rPr>
              <w:t>Date : _____________________</w:t>
            </w:r>
          </w:p>
          <w:p>
            <w:r>
              <w:rPr>
                <w:sz w:val="20"/>
              </w:rPr>
              <w:t>Signature :</w:t>
            </w:r>
          </w:p>
          <w:p/>
        </w:tc>
      </w:tr>
    </w:tbl>
    <w:p/>
    <w:p>
      <w:pPr>
        <w:jc w:val="center"/>
      </w:pPr>
      <w:r>
        <w:rPr>
          <w:color w:val="D2D2D7"/>
          <w:sz w:val="20"/>
        </w:rPr>
        <w:t>______________________________________________________________________</w:t>
      </w:r>
    </w:p>
    <w:p>
      <w:pPr>
        <w:spacing w:before="160"/>
        <w:jc w:val="center"/>
      </w:pPr>
      <w:r>
        <w:rPr>
          <w:b/>
          <w:color w:val="1D1D1F"/>
          <w:sz w:val="22"/>
        </w:rPr>
        <w:t>Still spending too much time filling this out?</w:t>
      </w:r>
    </w:p>
    <w:p>
      <w:pPr>
        <w:jc w:val="center"/>
      </w:pPr>
      <w:r>
        <w:rPr>
          <w:color w:val="6E6E73"/>
          <w:sz w:val="20"/>
        </w:rPr>
        <w:t>PhotoReport generates this type of report automatically from your iPhone or iPad: geolocated photos, voice notes, PDF in seconds.</w:t>
      </w:r>
    </w:p>
    <w:p>
      <w:pPr>
        <w:jc w:val="center"/>
      </w:pPr>
      <w:r>
        <w:rPr>
          <w:b/>
          <w:color w:val="007AFF"/>
          <w:sz w:val="20"/>
        </w:rPr>
        <w:t>Free trial at photoreport.app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D1D1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